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6B" w:rsidRDefault="007D046B">
      <w:pPr>
        <w:rPr>
          <w:noProof/>
          <w:lang w:eastAsia="es-AR"/>
        </w:rPr>
      </w:pPr>
    </w:p>
    <w:p w:rsidR="007D046B" w:rsidRDefault="007D046B" w:rsidP="007D046B">
      <w:pPr>
        <w:jc w:val="center"/>
        <w:rPr>
          <w:noProof/>
          <w:lang w:eastAsia="es-AR"/>
        </w:rPr>
      </w:pPr>
      <w:r>
        <w:rPr>
          <w:noProof/>
          <w:lang w:eastAsia="es-AR"/>
        </w:rPr>
        <w:t>Perno y pasdor de articulacion de timoneria de freno</w:t>
      </w:r>
    </w:p>
    <w:p w:rsidR="007D046B" w:rsidRDefault="007D046B">
      <w:pPr>
        <w:rPr>
          <w:noProof/>
          <w:lang w:eastAsia="es-AR"/>
        </w:rPr>
      </w:pPr>
    </w:p>
    <w:p w:rsidR="00442FF8" w:rsidRDefault="007D046B">
      <w:r>
        <w:rPr>
          <w:noProof/>
          <w:lang w:eastAsia="es-AR"/>
        </w:rPr>
        <w:drawing>
          <wp:inline distT="0" distB="0" distL="0" distR="0">
            <wp:extent cx="5543550" cy="528637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46B" w:rsidRDefault="007D046B"/>
    <w:p w:rsidR="007D046B" w:rsidRDefault="007D046B"/>
    <w:p w:rsidR="007D046B" w:rsidRDefault="007D046B">
      <w:r>
        <w:rPr>
          <w:noProof/>
          <w:lang w:eastAsia="es-AR"/>
        </w:rPr>
        <w:lastRenderedPageBreak/>
        <w:drawing>
          <wp:inline distT="0" distB="0" distL="0" distR="0">
            <wp:extent cx="4305300" cy="216217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393" w:rsidRDefault="00963393"/>
    <w:p w:rsidR="00963393" w:rsidRDefault="00963393" w:rsidP="00F35645">
      <w:pPr>
        <w:jc w:val="center"/>
      </w:pPr>
      <w:r>
        <w:t>Valvula de Descarga Lateral vagón</w:t>
      </w:r>
    </w:p>
    <w:p w:rsidR="00F35645" w:rsidRDefault="00F35645" w:rsidP="00F35645">
      <w:pPr>
        <w:jc w:val="center"/>
      </w:pPr>
    </w:p>
    <w:p w:rsidR="00963393" w:rsidRDefault="00963393">
      <w:r>
        <w:rPr>
          <w:noProof/>
          <w:lang w:eastAsia="es-AR"/>
        </w:rPr>
        <w:drawing>
          <wp:inline distT="0" distB="0" distL="0" distR="0">
            <wp:extent cx="5610225" cy="30670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45" w:rsidRDefault="00F35645"/>
    <w:p w:rsidR="00F35645" w:rsidRDefault="00F35645"/>
    <w:p w:rsidR="00F35645" w:rsidRDefault="00F35645"/>
    <w:p w:rsidR="00F35645" w:rsidRDefault="00F35645" w:rsidP="00F35645">
      <w:pPr>
        <w:jc w:val="center"/>
      </w:pPr>
    </w:p>
    <w:p w:rsidR="00F35645" w:rsidRDefault="00F35645" w:rsidP="00F35645">
      <w:pPr>
        <w:jc w:val="center"/>
      </w:pPr>
    </w:p>
    <w:p w:rsidR="00F35645" w:rsidRDefault="00F35645" w:rsidP="00F35645">
      <w:pPr>
        <w:jc w:val="center"/>
      </w:pPr>
    </w:p>
    <w:p w:rsidR="00F35645" w:rsidRDefault="00F35645" w:rsidP="00F35645">
      <w:pPr>
        <w:jc w:val="center"/>
      </w:pPr>
      <w:r>
        <w:t>CONTRA COJINETE</w:t>
      </w:r>
    </w:p>
    <w:p w:rsidR="00F35645" w:rsidRDefault="00F35645">
      <w:r>
        <w:rPr>
          <w:noProof/>
          <w:lang w:eastAsia="es-AR"/>
        </w:rPr>
        <w:drawing>
          <wp:inline distT="0" distB="0" distL="0" distR="0">
            <wp:extent cx="5524500" cy="478155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645" w:rsidSect="00442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D046B"/>
    <w:rsid w:val="003A27CA"/>
    <w:rsid w:val="00442FF8"/>
    <w:rsid w:val="007D046B"/>
    <w:rsid w:val="00963393"/>
    <w:rsid w:val="00E84575"/>
    <w:rsid w:val="00F3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jdisiervi</dc:creator>
  <cp:lastModifiedBy>jdisiervi</cp:lastModifiedBy>
  <cp:revision>3</cp:revision>
  <dcterms:created xsi:type="dcterms:W3CDTF">2015-09-09T22:30:00Z</dcterms:created>
  <dcterms:modified xsi:type="dcterms:W3CDTF">2015-09-09T22:51:00Z</dcterms:modified>
</cp:coreProperties>
</file>