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F9" w:rsidRDefault="00A06BF9" w:rsidP="00096CC1">
      <w:pPr>
        <w:pStyle w:val="Prrafodelista"/>
        <w:ind w:hanging="153"/>
        <w:jc w:val="center"/>
        <w:rPr>
          <w:rFonts w:ascii="Times New Roman" w:hAnsi="Times New Roman"/>
          <w:b/>
        </w:rPr>
      </w:pPr>
      <w:r w:rsidRPr="00A06BF9">
        <w:rPr>
          <w:rFonts w:ascii="Times New Roman" w:hAnsi="Times New Roman"/>
          <w:b/>
        </w:rPr>
        <w:t xml:space="preserve">Álgebra y Geometría Analítica – Primer Examen Parcial  - UTN FRH  -  </w:t>
      </w:r>
      <w:r w:rsidR="00096CC1">
        <w:rPr>
          <w:rFonts w:ascii="Times New Roman" w:hAnsi="Times New Roman"/>
          <w:b/>
        </w:rPr>
        <w:t>0</w:t>
      </w:r>
      <w:r w:rsidR="00194BD5">
        <w:rPr>
          <w:rFonts w:ascii="Times New Roman" w:hAnsi="Times New Roman"/>
          <w:b/>
        </w:rPr>
        <w:t>3</w:t>
      </w:r>
      <w:r w:rsidRPr="00A06BF9">
        <w:rPr>
          <w:rFonts w:ascii="Times New Roman" w:hAnsi="Times New Roman"/>
          <w:b/>
        </w:rPr>
        <w:t>-0</w:t>
      </w:r>
      <w:r w:rsidR="00096CC1">
        <w:rPr>
          <w:rFonts w:ascii="Times New Roman" w:hAnsi="Times New Roman"/>
          <w:b/>
        </w:rPr>
        <w:t>7</w:t>
      </w:r>
      <w:r w:rsidRPr="00A06BF9">
        <w:rPr>
          <w:rFonts w:ascii="Times New Roman" w:hAnsi="Times New Roman"/>
          <w:b/>
        </w:rPr>
        <w:t>-1</w:t>
      </w:r>
      <w:r w:rsidR="00096CC1">
        <w:rPr>
          <w:rFonts w:ascii="Times New Roman" w:hAnsi="Times New Roman"/>
          <w:b/>
        </w:rPr>
        <w:t>9</w:t>
      </w:r>
    </w:p>
    <w:p w:rsidR="00DA1AD0" w:rsidRPr="00CF5F50" w:rsidRDefault="00DA1AD0" w:rsidP="00DA1AD0">
      <w:pPr>
        <w:pStyle w:val="Prrafodelista"/>
        <w:ind w:hanging="153"/>
        <w:rPr>
          <w:rFonts w:ascii="Times New Roman" w:hAnsi="Times New Roman"/>
          <w:b/>
          <w:sz w:val="20"/>
          <w:szCs w:val="20"/>
        </w:rPr>
      </w:pPr>
    </w:p>
    <w:p w:rsidR="00A06BF9" w:rsidRPr="00CF5F50" w:rsidRDefault="00A06BF9" w:rsidP="00CF5F50">
      <w:pPr>
        <w:pStyle w:val="Prrafodelista"/>
        <w:ind w:hanging="153"/>
        <w:jc w:val="both"/>
        <w:rPr>
          <w:rFonts w:ascii="Times New Roman" w:hAnsi="Times New Roman"/>
          <w:b/>
        </w:rPr>
      </w:pPr>
      <w:r w:rsidRPr="00A06BF9">
        <w:rPr>
          <w:rFonts w:ascii="Times New Roman" w:hAnsi="Times New Roman"/>
          <w:b/>
        </w:rPr>
        <w:t>Apellido y Nombre del Alumno: ……</w:t>
      </w:r>
      <w:r w:rsidR="00DA1AD0">
        <w:rPr>
          <w:rFonts w:ascii="Times New Roman" w:hAnsi="Times New Roman"/>
          <w:b/>
        </w:rPr>
        <w:t>…………………………</w:t>
      </w:r>
      <w:r w:rsidRPr="00A06BF9">
        <w:rPr>
          <w:rFonts w:ascii="Times New Roman" w:hAnsi="Times New Roman"/>
          <w:b/>
        </w:rPr>
        <w:t>…………………………    Curso: 1°</w:t>
      </w:r>
      <w:r w:rsidR="00194BD5">
        <w:rPr>
          <w:rFonts w:ascii="Times New Roman" w:hAnsi="Times New Roman"/>
          <w:b/>
        </w:rPr>
        <w:t>2</w:t>
      </w:r>
      <w:r w:rsidRPr="00A06BF9">
        <w:rPr>
          <w:rFonts w:ascii="Times New Roman" w:hAnsi="Times New Roman"/>
          <w:b/>
        </w:rPr>
        <w:t>°</w:t>
      </w:r>
    </w:p>
    <w:tbl>
      <w:tblPr>
        <w:tblW w:w="97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4"/>
        <w:gridCol w:w="3366"/>
      </w:tblGrid>
      <w:tr w:rsidR="00740529" w:rsidRPr="00CF5F50" w:rsidTr="003E6000">
        <w:trPr>
          <w:cantSplit/>
          <w:trHeight w:val="308"/>
        </w:trPr>
        <w:tc>
          <w:tcPr>
            <w:tcW w:w="1749" w:type="dxa"/>
            <w:gridSpan w:val="3"/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5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83" w:type="dxa"/>
            <w:vMerge w:val="restart"/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5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50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83" w:type="dxa"/>
            <w:vMerge w:val="restart"/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5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83" w:type="dxa"/>
            <w:vMerge w:val="restart"/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50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5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366" w:type="dxa"/>
            <w:vMerge w:val="restart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5F50">
              <w:rPr>
                <w:rFonts w:ascii="Times New Roman" w:hAnsi="Times New Roman"/>
                <w:sz w:val="16"/>
                <w:szCs w:val="16"/>
              </w:rPr>
              <w:t>CALIFICACIÓN FINAL</w:t>
            </w:r>
          </w:p>
        </w:tc>
      </w:tr>
      <w:tr w:rsidR="00740529" w:rsidRPr="00CF5F50" w:rsidTr="004C6F11">
        <w:trPr>
          <w:cantSplit/>
          <w:trHeight w:val="307"/>
        </w:trPr>
        <w:tc>
          <w:tcPr>
            <w:tcW w:w="583" w:type="dxa"/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50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583" w:type="dxa"/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50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</w:tc>
        <w:tc>
          <w:tcPr>
            <w:tcW w:w="583" w:type="dxa"/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50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583" w:type="dxa"/>
            <w:vMerge/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50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583" w:type="dxa"/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50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</w:tc>
        <w:tc>
          <w:tcPr>
            <w:tcW w:w="583" w:type="dxa"/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50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583" w:type="dxa"/>
            <w:vMerge/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50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584" w:type="dxa"/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50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</w:tc>
        <w:tc>
          <w:tcPr>
            <w:tcW w:w="3366" w:type="dxa"/>
            <w:vMerge/>
            <w:tcBorders>
              <w:bottom w:val="single" w:sz="4" w:space="0" w:color="auto"/>
            </w:tcBorders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0529" w:rsidRPr="00CF5F50" w:rsidTr="00703EF1">
        <w:trPr>
          <w:trHeight w:val="460"/>
        </w:trPr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740529" w:rsidRPr="00CF5F50" w:rsidRDefault="00740529" w:rsidP="00D01C2C">
            <w:pPr>
              <w:jc w:val="center"/>
              <w:rPr>
                <w:sz w:val="16"/>
                <w:szCs w:val="16"/>
              </w:rPr>
            </w:pPr>
          </w:p>
        </w:tc>
      </w:tr>
    </w:tbl>
    <w:p w:rsidR="00A06BF9" w:rsidRPr="00740529" w:rsidRDefault="00A06BF9" w:rsidP="00B129D1">
      <w:pPr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40529">
        <w:rPr>
          <w:rFonts w:ascii="Times New Roman" w:hAnsi="Times New Roman"/>
          <w:i/>
          <w:sz w:val="20"/>
          <w:szCs w:val="20"/>
          <w:u w:val="single"/>
        </w:rPr>
        <w:t>Ejercicios a desarrollar:</w:t>
      </w:r>
    </w:p>
    <w:p w:rsidR="001B5047" w:rsidRPr="00740529" w:rsidRDefault="000D496A" w:rsidP="00400CEC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40529">
        <w:rPr>
          <w:rFonts w:ascii="Times New Roman" w:hAnsi="Times New Roman"/>
          <w:sz w:val="20"/>
          <w:szCs w:val="20"/>
        </w:rPr>
        <w:t xml:space="preserve">Dados los vectores: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</m:acc>
        <m:r>
          <w:rPr>
            <w:rFonts w:ascii="Cambria Math" w:hAnsi="Cambria Math"/>
            <w:sz w:val="20"/>
            <w:szCs w:val="20"/>
          </w:rPr>
          <m:t xml:space="preserve"> =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2 ; 0 ; -1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 ,  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</m:acc>
        <m:r>
          <w:rPr>
            <w:rFonts w:ascii="Cambria Math" w:hAnsi="Cambria Math"/>
            <w:sz w:val="20"/>
            <w:szCs w:val="20"/>
          </w:rPr>
          <m:t xml:space="preserve"> = 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-2α ; α+1 ;2</m:t>
            </m:r>
          </m:e>
        </m:d>
      </m:oMath>
      <w:r w:rsidRPr="00740529">
        <w:rPr>
          <w:rFonts w:ascii="Times New Roman" w:eastAsia="Times New Roman" w:hAnsi="Times New Roman"/>
          <w:sz w:val="20"/>
          <w:szCs w:val="20"/>
        </w:rPr>
        <w:t xml:space="preserve">  y 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Times New Roman" w:hAnsi="Cambria Math"/>
                <w:sz w:val="20"/>
                <w:szCs w:val="20"/>
              </w:rPr>
              <m:t>c</m:t>
            </m:r>
          </m:e>
        </m:acc>
        <m:r>
          <w:rPr>
            <w:rFonts w:ascii="Cambria Math" w:eastAsia="Times New Roman" w:hAnsi="Cambria Math"/>
            <w:sz w:val="20"/>
            <w:szCs w:val="20"/>
          </w:rPr>
          <m:t xml:space="preserve"> =  </m:t>
        </m:r>
        <m:d>
          <m:d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Times New Roman" w:hAnsi="Cambria Math"/>
                <w:sz w:val="20"/>
                <w:szCs w:val="20"/>
              </w:rPr>
              <m:t>-1 ;1 ;0</m:t>
            </m:r>
          </m:e>
        </m:d>
      </m:oMath>
      <w:r w:rsidRPr="00740529">
        <w:rPr>
          <w:rFonts w:ascii="Times New Roman" w:eastAsia="Times New Roman" w:hAnsi="Times New Roman"/>
          <w:sz w:val="20"/>
          <w:szCs w:val="20"/>
        </w:rPr>
        <w:t>, se pide:</w:t>
      </w:r>
    </w:p>
    <w:p w:rsidR="000D496A" w:rsidRPr="00740529" w:rsidRDefault="000D496A" w:rsidP="00400CEC">
      <w:pPr>
        <w:pStyle w:val="Prrafodelista"/>
        <w:jc w:val="both"/>
        <w:rPr>
          <w:rFonts w:ascii="Times New Roman" w:eastAsia="Times New Roman" w:hAnsi="Times New Roman"/>
          <w:sz w:val="20"/>
          <w:szCs w:val="20"/>
        </w:rPr>
      </w:pPr>
    </w:p>
    <w:p w:rsidR="00096CC1" w:rsidRPr="00194BD5" w:rsidRDefault="00194BD5" w:rsidP="00400CEC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194BD5">
        <w:rPr>
          <w:rFonts w:ascii="Times New Roman" w:eastAsia="Times New Roman" w:hAnsi="Times New Roman"/>
          <w:sz w:val="20"/>
          <w:szCs w:val="20"/>
        </w:rPr>
        <w:t xml:space="preserve">Hallar el </w:t>
      </w:r>
      <w:r w:rsidR="00096CC1" w:rsidRPr="00194BD5">
        <w:rPr>
          <w:rFonts w:ascii="Times New Roman" w:eastAsia="Times New Roman" w:hAnsi="Times New Roman"/>
          <w:sz w:val="20"/>
          <w:szCs w:val="20"/>
        </w:rPr>
        <w:t>valor real de “</w:t>
      </w:r>
      <m:oMath>
        <m:r>
          <w:rPr>
            <w:rFonts w:ascii="Cambria Math" w:eastAsia="Times New Roman" w:hAnsi="Cambria Math"/>
            <w:sz w:val="20"/>
            <w:szCs w:val="20"/>
          </w:rPr>
          <m:t>α</m:t>
        </m:r>
      </m:oMath>
      <w:r w:rsidR="00096CC1" w:rsidRPr="00194BD5">
        <w:rPr>
          <w:rFonts w:ascii="Times New Roman" w:eastAsia="Times New Roman" w:hAnsi="Times New Roman"/>
          <w:sz w:val="20"/>
          <w:szCs w:val="20"/>
        </w:rPr>
        <w:t xml:space="preserve">” para que </w:t>
      </w:r>
      <w:r w:rsidRPr="00194BD5">
        <w:rPr>
          <w:rFonts w:ascii="Times New Roman" w:eastAsia="Times New Roman" w:hAnsi="Times New Roman"/>
          <w:sz w:val="20"/>
          <w:szCs w:val="20"/>
        </w:rPr>
        <w:t xml:space="preserve">el volumen del paralelepípedo que tiene por aristas a </w:t>
      </w:r>
      <w:r w:rsidR="00096CC1" w:rsidRPr="00194BD5">
        <w:rPr>
          <w:rFonts w:ascii="Times New Roman" w:eastAsia="Times New Roman" w:hAnsi="Times New Roman"/>
          <w:sz w:val="20"/>
          <w:szCs w:val="20"/>
        </w:rPr>
        <w:t>los tres vectores</w:t>
      </w:r>
      <w:r w:rsidRPr="00194BD5">
        <w:rPr>
          <w:rFonts w:ascii="Times New Roman" w:eastAsia="Times New Roman" w:hAnsi="Times New Roman"/>
          <w:sz w:val="20"/>
          <w:szCs w:val="20"/>
        </w:rPr>
        <w:t>, sea  igual a: 3.</w:t>
      </w:r>
    </w:p>
    <w:p w:rsidR="00194BD5" w:rsidRPr="00194BD5" w:rsidRDefault="00194BD5" w:rsidP="00194BD5">
      <w:pPr>
        <w:pStyle w:val="Prrafodelista"/>
        <w:ind w:left="1080"/>
        <w:jc w:val="both"/>
        <w:rPr>
          <w:rFonts w:ascii="Times New Roman" w:hAnsi="Times New Roman"/>
          <w:sz w:val="20"/>
          <w:szCs w:val="20"/>
        </w:rPr>
      </w:pPr>
    </w:p>
    <w:p w:rsidR="00096CC1" w:rsidRPr="00740529" w:rsidRDefault="00194BD5" w:rsidP="00400CEC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Si el área del triángulo que tiene por dos de sus lados a los vectores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Times New Roman" w:hAnsi="Cambria Math"/>
                <w:sz w:val="20"/>
                <w:szCs w:val="20"/>
              </w:rPr>
              <m:t>b</m:t>
            </m:r>
          </m:e>
        </m:acc>
      </m:oMath>
      <w:r>
        <w:rPr>
          <w:rFonts w:ascii="Times New Roman" w:eastAsia="Times New Roman" w:hAnsi="Times New Roman"/>
          <w:sz w:val="20"/>
          <w:szCs w:val="20"/>
        </w:rPr>
        <w:t xml:space="preserve">  y 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Times New Roman" w:hAnsi="Cambria Math"/>
                <w:sz w:val="20"/>
                <w:szCs w:val="20"/>
              </w:rPr>
              <m:t>c</m:t>
            </m:r>
          </m:e>
        </m:acc>
      </m:oMath>
      <w:r>
        <w:rPr>
          <w:rFonts w:ascii="Times New Roman" w:eastAsia="Times New Roman" w:hAnsi="Times New Roman"/>
          <w:sz w:val="20"/>
          <w:szCs w:val="20"/>
        </w:rPr>
        <w:t xml:space="preserve"> , es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: 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0"/>
                <w:szCs w:val="20"/>
              </w:rPr>
              <m:t>2</m:t>
            </m:r>
          </m:e>
        </m:rad>
      </m:oMath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634803">
        <w:rPr>
          <w:rFonts w:ascii="Times New Roman" w:eastAsia="Times New Roman" w:hAnsi="Times New Roman"/>
          <w:sz w:val="20"/>
          <w:szCs w:val="20"/>
        </w:rPr>
        <w:t>;</w:t>
      </w:r>
      <w:proofErr w:type="gramEnd"/>
      <w:r w:rsidR="00634803">
        <w:rPr>
          <w:rFonts w:ascii="Times New Roman" w:eastAsia="Times New Roman" w:hAnsi="Times New Roman"/>
          <w:sz w:val="20"/>
          <w:szCs w:val="20"/>
        </w:rPr>
        <w:t xml:space="preserve"> calcular</w:t>
      </w:r>
      <w:r w:rsidR="00096CC1" w:rsidRPr="00740529">
        <w:rPr>
          <w:rFonts w:ascii="Times New Roman" w:eastAsia="Times New Roman" w:hAnsi="Times New Roman"/>
          <w:sz w:val="20"/>
          <w:szCs w:val="20"/>
        </w:rPr>
        <w:t xml:space="preserve">  </w:t>
      </w:r>
      <m:oMath>
        <m:r>
          <w:rPr>
            <w:rFonts w:ascii="Cambria Math" w:eastAsia="Times New Roman" w:hAnsi="Cambria Math"/>
            <w:sz w:val="20"/>
            <w:szCs w:val="20"/>
          </w:rPr>
          <m:t>α ε R</m:t>
        </m:r>
      </m:oMath>
      <w:r w:rsidR="00634803">
        <w:rPr>
          <w:rFonts w:ascii="Times New Roman" w:eastAsia="Times New Roman" w:hAnsi="Times New Roman"/>
          <w:sz w:val="20"/>
          <w:szCs w:val="20"/>
        </w:rPr>
        <w:t xml:space="preserve"> .</w:t>
      </w:r>
    </w:p>
    <w:p w:rsidR="000D496A" w:rsidRPr="00740529" w:rsidRDefault="000D496A" w:rsidP="00400CEC">
      <w:pPr>
        <w:pStyle w:val="Prrafodelista"/>
        <w:jc w:val="both"/>
        <w:rPr>
          <w:rFonts w:ascii="Times New Roman" w:hAnsi="Times New Roman"/>
          <w:sz w:val="20"/>
          <w:szCs w:val="20"/>
        </w:rPr>
      </w:pPr>
    </w:p>
    <w:p w:rsidR="00B129D1" w:rsidRPr="00740529" w:rsidRDefault="00634803" w:rsidP="00400CEC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¿Para </w:t>
      </w:r>
      <w:proofErr w:type="spellStart"/>
      <w:r>
        <w:rPr>
          <w:rFonts w:ascii="Times New Roman" w:hAnsi="Times New Roman"/>
          <w:sz w:val="20"/>
          <w:szCs w:val="20"/>
        </w:rPr>
        <w:t>que</w:t>
      </w:r>
      <w:proofErr w:type="spellEnd"/>
      <w:r>
        <w:rPr>
          <w:rFonts w:ascii="Times New Roman" w:hAnsi="Times New Roman"/>
          <w:sz w:val="20"/>
          <w:szCs w:val="20"/>
        </w:rPr>
        <w:t xml:space="preserve"> valor </w:t>
      </w:r>
      <w:r w:rsidR="00400CEC" w:rsidRPr="00740529">
        <w:rPr>
          <w:rFonts w:ascii="Times New Roman" w:hAnsi="Times New Roman"/>
          <w:sz w:val="20"/>
          <w:szCs w:val="20"/>
        </w:rPr>
        <w:t>real de “</w:t>
      </w:r>
      <m:oMath>
        <m:r>
          <w:rPr>
            <w:rFonts w:ascii="Cambria Math" w:hAnsi="Cambria Math"/>
            <w:sz w:val="20"/>
            <w:szCs w:val="20"/>
          </w:rPr>
          <m:t>α</m:t>
        </m:r>
      </m:oMath>
      <w:r w:rsidR="00400CEC" w:rsidRPr="00740529">
        <w:rPr>
          <w:rFonts w:ascii="Times New Roman" w:hAnsi="Times New Roman"/>
          <w:sz w:val="20"/>
          <w:szCs w:val="20"/>
        </w:rPr>
        <w:t>”</w:t>
      </w:r>
      <w:proofErr w:type="gramStart"/>
      <w:r w:rsidR="00400CEC" w:rsidRPr="00740529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</m:acc>
        <m:r>
          <w:rPr>
            <w:rFonts w:ascii="Cambria Math" w:hAnsi="Cambria Math"/>
            <w:sz w:val="20"/>
            <w:szCs w:val="20"/>
          </w:rPr>
          <m:t xml:space="preserve"> -  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</m:acc>
      </m:oMath>
      <w:r>
        <w:rPr>
          <w:rFonts w:ascii="Times New Roman" w:hAnsi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/>
          <w:sz w:val="20"/>
          <w:szCs w:val="20"/>
        </w:rPr>
        <w:t xml:space="preserve"> resulta el vector director de la recta que escriba al eje “</w:t>
      </w:r>
      <m:oMath>
        <m:r>
          <w:rPr>
            <w:rFonts w:ascii="Cambria Math" w:hAnsi="Cambria Math"/>
            <w:sz w:val="20"/>
            <w:szCs w:val="20"/>
          </w:rPr>
          <m:t>z</m:t>
        </m:r>
      </m:oMath>
      <w:r>
        <w:rPr>
          <w:rFonts w:ascii="Times New Roman" w:hAnsi="Times New Roman"/>
          <w:sz w:val="20"/>
          <w:szCs w:val="20"/>
        </w:rPr>
        <w:t xml:space="preserve">” ? </w:t>
      </w:r>
    </w:p>
    <w:p w:rsidR="00B129D1" w:rsidRPr="00740529" w:rsidRDefault="00B129D1" w:rsidP="00B129D1">
      <w:pPr>
        <w:pStyle w:val="Prrafodelista"/>
        <w:ind w:left="1080"/>
        <w:rPr>
          <w:rFonts w:ascii="Times New Roman" w:hAnsi="Times New Roman"/>
          <w:sz w:val="20"/>
          <w:szCs w:val="20"/>
        </w:rPr>
      </w:pPr>
    </w:p>
    <w:p w:rsidR="00866A52" w:rsidRPr="00740529" w:rsidRDefault="00866A52" w:rsidP="00DA1AD0">
      <w:pPr>
        <w:pStyle w:val="Prrafodelist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740529">
        <w:rPr>
          <w:rFonts w:ascii="Times New Roman" w:hAnsi="Times New Roman"/>
          <w:sz w:val="20"/>
          <w:szCs w:val="20"/>
        </w:rPr>
        <w:t>Verificar la siguiente igualdad, justificando cada paso:</w:t>
      </w:r>
    </w:p>
    <w:p w:rsidR="00866A52" w:rsidRPr="00740529" w:rsidRDefault="00866A52" w:rsidP="00866A52">
      <w:pPr>
        <w:pStyle w:val="Prrafodelista"/>
        <w:rPr>
          <w:rFonts w:ascii="Times New Roman" w:hAnsi="Times New Roman"/>
          <w:sz w:val="20"/>
          <w:szCs w:val="20"/>
        </w:rPr>
      </w:pPr>
    </w:p>
    <w:p w:rsidR="00740529" w:rsidRDefault="00B23354" w:rsidP="00740529">
      <w:pPr>
        <w:pStyle w:val="Prrafodelista"/>
        <w:rPr>
          <w:rFonts w:ascii="Times New Roman" w:eastAsia="Times New Roman" w:hAnsi="Times New Roman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 xml:space="preserve">∀ 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</m:acc>
        <m:r>
          <w:rPr>
            <w:rFonts w:ascii="Cambria Math" w:hAnsi="Cambria Math"/>
            <w:sz w:val="20"/>
            <w:szCs w:val="20"/>
          </w:rPr>
          <m:t xml:space="preserve"> ε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/>
            <w:sz w:val="20"/>
            <w:szCs w:val="20"/>
          </w:rPr>
          <m:t xml:space="preserve">  ∧  ∀ 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</m:acc>
        <m:r>
          <w:rPr>
            <w:rFonts w:ascii="Cambria Math" w:hAnsi="Cambria Math"/>
            <w:sz w:val="20"/>
            <w:szCs w:val="20"/>
          </w:rPr>
          <m:t xml:space="preserve"> ε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/>
            <w:sz w:val="20"/>
            <w:szCs w:val="20"/>
          </w:rPr>
          <m:t xml:space="preserve">  ∧  ∀ 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</m:acc>
        <m:r>
          <w:rPr>
            <w:rFonts w:ascii="Cambria Math" w:hAnsi="Cambria Math"/>
            <w:sz w:val="20"/>
            <w:szCs w:val="20"/>
          </w:rPr>
          <m:t xml:space="preserve"> ε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/>
            <w:sz w:val="20"/>
            <w:szCs w:val="20"/>
          </w:rPr>
          <m:t xml:space="preserve">  ∧  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</m:acc>
        <m:r>
          <w:rPr>
            <w:rFonts w:ascii="Cambria Math" w:hAnsi="Cambria Math"/>
            <w:sz w:val="20"/>
            <w:szCs w:val="20"/>
          </w:rPr>
          <m:t xml:space="preserve"> ⊥ 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</m:acc>
        <m:r>
          <w:rPr>
            <w:rFonts w:ascii="Cambria Math" w:hAnsi="Cambria Math"/>
            <w:sz w:val="20"/>
            <w:szCs w:val="20"/>
          </w:rPr>
          <m:t xml:space="preserve">   ∧   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</m:acc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="00634803">
        <w:rPr>
          <w:rFonts w:ascii="Times New Roman" w:eastAsia="Times New Roman" w:hAnsi="Times New Roman"/>
          <w:sz w:val="20"/>
          <w:szCs w:val="20"/>
        </w:rPr>
        <w:t xml:space="preserve">//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Times New Roman" w:hAnsi="Cambria Math"/>
                <w:sz w:val="20"/>
                <w:szCs w:val="20"/>
              </w:rPr>
              <m:t>c</m:t>
            </m:r>
          </m:e>
        </m:acc>
      </m:oMath>
      <w:r w:rsidR="00634803">
        <w:rPr>
          <w:rFonts w:ascii="Times New Roman" w:eastAsia="Times New Roman" w:hAnsi="Times New Roman"/>
          <w:sz w:val="20"/>
          <w:szCs w:val="20"/>
        </w:rPr>
        <w:t xml:space="preserve">   </w:t>
      </w:r>
      <m:oMath>
        <m:r>
          <w:rPr>
            <w:rFonts w:ascii="Cambria Math" w:eastAsia="Times New Roman" w:hAnsi="Cambria Math"/>
            <w:sz w:val="20"/>
            <w:szCs w:val="20"/>
          </w:rPr>
          <m:t xml:space="preserve">∧   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Times New Roman" w:hAnsi="Cambria Math"/>
                <w:sz w:val="20"/>
                <w:szCs w:val="20"/>
              </w:rPr>
              <m:t>a</m:t>
            </m:r>
          </m:e>
        </m:acc>
        <m:r>
          <w:rPr>
            <w:rFonts w:ascii="Cambria Math" w:eastAsia="Times New Roman" w:hAnsi="Cambria Math"/>
            <w:sz w:val="20"/>
            <w:szCs w:val="20"/>
          </w:rPr>
          <m:t xml:space="preserve"> , 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Times New Roman" w:hAnsi="Cambria Math"/>
                <w:sz w:val="20"/>
                <w:szCs w:val="20"/>
              </w:rPr>
              <m:t>b</m:t>
            </m:r>
          </m:e>
        </m:acc>
        <m:r>
          <w:rPr>
            <w:rFonts w:ascii="Cambria Math" w:eastAsia="Times New Roman" w:hAnsi="Cambria Math"/>
            <w:sz w:val="20"/>
            <w:szCs w:val="20"/>
          </w:rPr>
          <m:t xml:space="preserve"> </m:t>
        </m:r>
      </m:oMath>
      <w:r w:rsidR="0063480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="00634803">
        <w:rPr>
          <w:rFonts w:ascii="Times New Roman" w:eastAsia="Times New Roman" w:hAnsi="Times New Roman"/>
          <w:sz w:val="20"/>
          <w:szCs w:val="20"/>
        </w:rPr>
        <w:t>y</w:t>
      </w:r>
      <w:proofErr w:type="gramEnd"/>
      <w:r w:rsidR="00634803">
        <w:rPr>
          <w:rFonts w:ascii="Times New Roman" w:eastAsia="Times New Roman" w:hAnsi="Times New Roman"/>
          <w:sz w:val="20"/>
          <w:szCs w:val="20"/>
        </w:rPr>
        <w:t xml:space="preserve"> 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Times New Roman" w:hAnsi="Cambria Math"/>
                <w:sz w:val="20"/>
                <w:szCs w:val="20"/>
              </w:rPr>
              <m:t>c</m:t>
            </m:r>
          </m:e>
        </m:acc>
      </m:oMath>
      <w:r w:rsidR="00634803">
        <w:rPr>
          <w:rFonts w:ascii="Times New Roman" w:eastAsia="Times New Roman" w:hAnsi="Times New Roman"/>
          <w:sz w:val="20"/>
          <w:szCs w:val="20"/>
        </w:rPr>
        <w:t xml:space="preserve">  </w:t>
      </w:r>
      <w:proofErr w:type="spellStart"/>
      <w:r w:rsidR="00634803">
        <w:rPr>
          <w:rFonts w:ascii="Times New Roman" w:eastAsia="Times New Roman" w:hAnsi="Times New Roman"/>
          <w:sz w:val="20"/>
          <w:szCs w:val="20"/>
        </w:rPr>
        <w:t>coplanares</w:t>
      </w:r>
      <w:proofErr w:type="spellEnd"/>
      <w:r w:rsidR="00866A52" w:rsidRPr="00740529">
        <w:rPr>
          <w:rFonts w:ascii="Times New Roman" w:eastAsia="Times New Roman" w:hAnsi="Times New Roman"/>
          <w:sz w:val="20"/>
          <w:szCs w:val="20"/>
        </w:rPr>
        <w:t xml:space="preserve"> : </w:t>
      </w:r>
    </w:p>
    <w:p w:rsidR="00F54A2E" w:rsidRPr="00740529" w:rsidRDefault="003E0CD5" w:rsidP="00740529">
      <w:pPr>
        <w:pStyle w:val="Prrafodelista"/>
        <w:jc w:val="center"/>
        <w:rPr>
          <w:rFonts w:ascii="Times New Roman" w:eastAsia="Times New Roman" w:hAnsi="Times New Roman"/>
          <w:sz w:val="20"/>
          <w:szCs w:val="20"/>
        </w:rPr>
      </w:pPr>
      <m:oMathPara>
        <m:oMath>
          <m:d>
            <m:dPr>
              <m:ctrlPr>
                <w:rPr>
                  <w:rFonts w:ascii="Cambria Math" w:eastAsia="Times New Roman" w:hAnsi="Cambria Math"/>
                  <w:i/>
                  <w:sz w:val="20"/>
                  <w:szCs w:val="20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a</m:t>
                  </m:r>
                </m:e>
              </m:acc>
              <m:r>
                <w:rPr>
                  <w:rFonts w:ascii="Cambria Math" w:eastAsia="Times New Roman" w:hAnsi="Cambria Math"/>
                  <w:sz w:val="20"/>
                  <w:szCs w:val="20"/>
                </w:rPr>
                <m:t xml:space="preserve"> ; </m:t>
              </m:r>
              <m:acc>
                <m:accPr>
                  <m:chr m:val="⃗"/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b</m:t>
                  </m:r>
                </m:e>
              </m:acc>
              <m:r>
                <w:rPr>
                  <w:rFonts w:ascii="Cambria Math" w:eastAsia="Times New Roman" w:hAnsi="Cambria Math"/>
                  <w:sz w:val="20"/>
                  <w:szCs w:val="20"/>
                </w:rPr>
                <m:t xml:space="preserve"> ; </m:t>
              </m:r>
              <m:acc>
                <m:accPr>
                  <m:chr m:val="⃗"/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c</m:t>
                  </m:r>
                </m:e>
              </m:acc>
            </m:e>
          </m:d>
          <m:r>
            <w:rPr>
              <w:rFonts w:ascii="Cambria Math" w:eastAsia="Times New Roman" w:hAnsi="Cambria Math"/>
              <w:sz w:val="20"/>
              <w:szCs w:val="20"/>
            </w:rPr>
            <m:t xml:space="preserve"> </m:t>
          </m:r>
          <m:d>
            <m:dPr>
              <m:ctrlPr>
                <w:rPr>
                  <w:rFonts w:ascii="Cambria Math" w:eastAsia="Times New Roman" w:hAnsi="Cambria Math"/>
                  <w:i/>
                  <w:sz w:val="20"/>
                  <w:szCs w:val="20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a</m:t>
                  </m:r>
                </m:e>
              </m:acc>
              <m:r>
                <w:rPr>
                  <w:rFonts w:ascii="Cambria Math" w:eastAsia="Times New Roman" w:hAnsi="Cambria Math"/>
                  <w:sz w:val="20"/>
                  <w:szCs w:val="20"/>
                </w:rPr>
                <m:t xml:space="preserve">  x  </m:t>
              </m:r>
              <m:acc>
                <m:accPr>
                  <m:chr m:val="⃗"/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c</m:t>
                  </m:r>
                </m:e>
              </m:acc>
            </m:e>
          </m:d>
          <m:r>
            <w:rPr>
              <w:rFonts w:ascii="Cambria Math" w:eastAsia="Times New Roman" w:hAnsi="Cambria Math"/>
              <w:sz w:val="20"/>
              <w:szCs w:val="20"/>
            </w:rPr>
            <m:t xml:space="preserve">+  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  <w:sz w:val="20"/>
                  <w:szCs w:val="20"/>
                </w:rPr>
              </m:ctrlPr>
            </m:dPr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 xml:space="preserve">- </m:t>
                  </m:r>
                  <m:acc>
                    <m:accPr>
                      <m:chr m:val="⃗"/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a</m:t>
                      </m:r>
                    </m:e>
                  </m:acc>
                </m:e>
              </m:d>
              <m:r>
                <w:rPr>
                  <w:rFonts w:ascii="Cambria Math" w:eastAsia="Times New Roman" w:hAnsi="Cambria Math"/>
                  <w:sz w:val="20"/>
                  <w:szCs w:val="20"/>
                </w:rPr>
                <m:t xml:space="preserve"> x 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 xml:space="preserve">2 </m:t>
                  </m:r>
                  <m:acc>
                    <m:accPr>
                      <m:chr m:val="⃗"/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b</m:t>
                      </m:r>
                    </m:e>
                  </m:acc>
                </m:e>
              </m:d>
            </m:e>
          </m:d>
          <m:r>
            <w:rPr>
              <w:rFonts w:ascii="Cambria Math" w:eastAsia="Times New Roman" w:hAnsi="Cambria Math"/>
              <w:sz w:val="20"/>
              <w:szCs w:val="20"/>
            </w:rPr>
            <m:t xml:space="preserve"> x </m:t>
          </m:r>
          <m:acc>
            <m:accPr>
              <m:chr m:val="⃗"/>
              <m:ctrlPr>
                <w:rPr>
                  <w:rFonts w:ascii="Cambria Math" w:eastAsia="Times New Roman" w:hAnsi="Cambria Math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eastAsia="Times New Roman" w:hAnsi="Cambria Math"/>
                  <w:sz w:val="20"/>
                  <w:szCs w:val="20"/>
                </w:rPr>
                <m:t>c</m:t>
              </m:r>
            </m:e>
          </m:acc>
          <m:r>
            <w:rPr>
              <w:rFonts w:ascii="Cambria Math" w:eastAsia="Times New Roman" w:hAnsi="Cambria Math"/>
              <w:sz w:val="20"/>
              <w:szCs w:val="20"/>
            </w:rPr>
            <m:t xml:space="preserve">+  5 </m:t>
          </m:r>
          <m:d>
            <m:dPr>
              <m:ctrlPr>
                <w:rPr>
                  <w:rFonts w:ascii="Cambria Math" w:eastAsia="Times New Roman" w:hAnsi="Cambria Math"/>
                  <w:i/>
                  <w:sz w:val="20"/>
                  <w:szCs w:val="20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a</m:t>
                  </m:r>
                </m:e>
              </m:acc>
              <m:r>
                <w:rPr>
                  <w:rFonts w:ascii="Cambria Math" w:eastAsia="Times New Roman" w:hAnsi="Cambria Math"/>
                  <w:sz w:val="20"/>
                  <w:szCs w:val="20"/>
                </w:rPr>
                <m:t xml:space="preserve"> x </m:t>
              </m:r>
              <m:acc>
                <m:accPr>
                  <m:chr m:val="⃗"/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c</m:t>
                  </m:r>
                </m:e>
              </m:acc>
            </m:e>
          </m:d>
          <m:r>
            <w:rPr>
              <w:rFonts w:ascii="Cambria Math" w:eastAsia="Times New Roman" w:hAnsi="Cambria Math"/>
              <w:sz w:val="20"/>
              <w:szCs w:val="20"/>
            </w:rPr>
            <m:t xml:space="preserve"> -  </m:t>
          </m:r>
          <m:d>
            <m:dPr>
              <m:ctrlPr>
                <w:rPr>
                  <w:rFonts w:ascii="Cambria Math" w:eastAsia="Times New Roman" w:hAnsi="Cambria Math"/>
                  <w:i/>
                  <w:sz w:val="20"/>
                  <w:szCs w:val="20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b</m:t>
                  </m:r>
                </m:e>
              </m:acc>
              <m:r>
                <w:rPr>
                  <w:rFonts w:ascii="Cambria Math" w:eastAsia="Times New Roman" w:hAnsi="Cambria Math"/>
                  <w:sz w:val="20"/>
                  <w:szCs w:val="20"/>
                </w:rPr>
                <m:t xml:space="preserve"> x  4 </m:t>
              </m:r>
              <m:acc>
                <m:accPr>
                  <m:chr m:val="⃗"/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a</m:t>
                  </m:r>
                </m:e>
              </m:acc>
            </m:e>
          </m:d>
          <m:r>
            <w:rPr>
              <w:rFonts w:ascii="Cambria Math" w:eastAsia="Times New Roman" w:hAnsi="Cambria Math"/>
              <w:sz w:val="20"/>
              <w:szCs w:val="20"/>
            </w:rPr>
            <m:t xml:space="preserve"> =  </m:t>
          </m:r>
          <m:d>
            <m:dPr>
              <m:ctrlPr>
                <w:rPr>
                  <w:rFonts w:ascii="Cambria Math" w:eastAsia="Times New Roman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/>
                  <w:sz w:val="20"/>
                  <w:szCs w:val="20"/>
                </w:rPr>
                <m:t>- 2</m:t>
              </m:r>
            </m:e>
          </m:d>
          <m:r>
            <w:rPr>
              <w:rFonts w:ascii="Cambria Math" w:eastAsia="Times New Roman" w:hAnsi="Cambria Math"/>
              <w:sz w:val="20"/>
              <w:szCs w:val="20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  <w:sz w:val="20"/>
                  <w:szCs w:val="20"/>
                </w:rPr>
              </m:ctrlPr>
            </m:dPr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a</m:t>
                      </m:r>
                    </m:e>
                  </m:acc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 xml:space="preserve"> . </m:t>
                  </m:r>
                  <m:acc>
                    <m:accPr>
                      <m:chr m:val="⃗"/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c</m:t>
                      </m:r>
                    </m:e>
                  </m:acc>
                </m:e>
              </m:d>
              <m:r>
                <w:rPr>
                  <w:rFonts w:ascii="Cambria Math" w:eastAsia="Times New Roman" w:hAnsi="Cambria Math"/>
                  <w:sz w:val="20"/>
                  <w:szCs w:val="20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b</m:t>
                  </m:r>
                </m:e>
              </m:acc>
              <m:r>
                <w:rPr>
                  <w:rFonts w:ascii="Cambria Math" w:eastAsia="Times New Roman" w:hAnsi="Cambria Math"/>
                  <w:sz w:val="20"/>
                  <w:szCs w:val="20"/>
                </w:rPr>
                <m:t xml:space="preserve">- 2 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a</m:t>
                      </m:r>
                    </m:e>
                  </m:acc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 xml:space="preserve"> x </m:t>
                  </m:r>
                  <m:acc>
                    <m:accPr>
                      <m:chr m:val="⃗"/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b</m:t>
                      </m:r>
                    </m:e>
                  </m:acc>
                </m:e>
              </m:d>
            </m:e>
          </m:d>
        </m:oMath>
      </m:oMathPara>
    </w:p>
    <w:p w:rsidR="00F40781" w:rsidRPr="00740529" w:rsidRDefault="00F40781" w:rsidP="00740529">
      <w:pPr>
        <w:pStyle w:val="Prrafodelista"/>
        <w:ind w:left="709" w:firstLine="283"/>
        <w:jc w:val="center"/>
        <w:rPr>
          <w:rFonts w:ascii="Times New Roman" w:eastAsia="Times New Roman" w:hAnsi="Times New Roman"/>
          <w:sz w:val="20"/>
          <w:szCs w:val="20"/>
        </w:rPr>
      </w:pPr>
    </w:p>
    <w:p w:rsidR="00F54A2E" w:rsidRPr="00740529" w:rsidRDefault="00E62FBF" w:rsidP="00DA1AD0">
      <w:pPr>
        <w:pStyle w:val="Prrafodelista"/>
        <w:numPr>
          <w:ilvl w:val="0"/>
          <w:numId w:val="4"/>
        </w:num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Dada </w:t>
      </w:r>
      <w:r w:rsidR="00F40781" w:rsidRPr="00740529">
        <w:rPr>
          <w:rFonts w:ascii="Times New Roman" w:eastAsia="Times New Roman" w:hAnsi="Times New Roman"/>
          <w:sz w:val="20"/>
          <w:szCs w:val="20"/>
        </w:rPr>
        <w:t xml:space="preserve">la ecuación de la recta:  </w:t>
      </w:r>
      <m:oMath>
        <m:r>
          <w:rPr>
            <w:rFonts w:ascii="Cambria Math" w:eastAsia="Times New Roman" w:hAnsi="Cambria Math"/>
            <w:sz w:val="20"/>
            <w:szCs w:val="20"/>
          </w:rPr>
          <m:t xml:space="preserve">r  ≡  </m:t>
        </m:r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x +  y -  15 =  0</m:t>
                </m:r>
              </m:e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x-4y+5z =  10</m:t>
                </m:r>
              </m:e>
            </m:eqArr>
          </m:e>
        </m:d>
      </m:oMath>
      <w:r w:rsidR="00F40781" w:rsidRPr="00740529">
        <w:rPr>
          <w:rFonts w:ascii="Times New Roman" w:eastAsia="Times New Roman" w:hAnsi="Times New Roman"/>
          <w:sz w:val="20"/>
          <w:szCs w:val="20"/>
        </w:rPr>
        <w:t xml:space="preserve">   y la ecuación del plano </w:t>
      </w:r>
      <m:oMath>
        <m:r>
          <w:rPr>
            <w:rFonts w:ascii="Cambria Math" w:eastAsia="Times New Roman" w:hAnsi="Cambria Math"/>
            <w:sz w:val="20"/>
            <w:szCs w:val="20"/>
          </w:rPr>
          <m:t>π ≡ x +  y -z- 3 =  0</m:t>
        </m:r>
      </m:oMath>
      <w:r>
        <w:rPr>
          <w:rFonts w:ascii="Times New Roman" w:eastAsia="Times New Roman" w:hAnsi="Times New Roman"/>
          <w:sz w:val="20"/>
          <w:szCs w:val="20"/>
        </w:rPr>
        <w:t xml:space="preserve"> ,  se pide:</w:t>
      </w:r>
    </w:p>
    <w:p w:rsidR="00F40781" w:rsidRPr="00740529" w:rsidRDefault="00F40781" w:rsidP="00F40781">
      <w:pPr>
        <w:pStyle w:val="Prrafodelista"/>
        <w:rPr>
          <w:rFonts w:ascii="Times New Roman" w:eastAsia="Times New Roman" w:hAnsi="Times New Roman"/>
          <w:sz w:val="20"/>
          <w:szCs w:val="20"/>
        </w:rPr>
      </w:pPr>
    </w:p>
    <w:p w:rsidR="00F40781" w:rsidRPr="00740529" w:rsidRDefault="00E62FBF" w:rsidP="00F40781">
      <w:pPr>
        <w:pStyle w:val="Prrafodelista"/>
        <w:numPr>
          <w:ilvl w:val="0"/>
          <w:numId w:val="5"/>
        </w:numPr>
        <w:ind w:left="993" w:hanging="28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Determinar las coordenadas de puntos pertenecientes a la recta  “</w:t>
      </w:r>
      <m:oMath>
        <m:r>
          <w:rPr>
            <w:rFonts w:ascii="Cambria Math" w:eastAsia="Times New Roman" w:hAnsi="Cambria Math"/>
            <w:sz w:val="20"/>
            <w:szCs w:val="20"/>
          </w:rPr>
          <m:t>r</m:t>
        </m:r>
      </m:oMath>
      <w:r>
        <w:rPr>
          <w:rFonts w:ascii="Times New Roman" w:eastAsia="Times New Roman" w:hAnsi="Times New Roman"/>
          <w:sz w:val="20"/>
          <w:szCs w:val="20"/>
        </w:rPr>
        <w:t xml:space="preserve">” , cuya distancia al plano </w:t>
      </w:r>
      <m:oMath>
        <m:r>
          <w:rPr>
            <w:rFonts w:ascii="Cambria Math" w:eastAsia="Times New Roman" w:hAnsi="Cambria Math"/>
            <w:sz w:val="20"/>
            <w:szCs w:val="20"/>
          </w:rPr>
          <m:t>π</m:t>
        </m:r>
      </m:oMath>
      <w:r>
        <w:rPr>
          <w:rFonts w:ascii="Times New Roman" w:eastAsia="Times New Roman" w:hAnsi="Times New Roman"/>
          <w:sz w:val="20"/>
          <w:szCs w:val="20"/>
        </w:rPr>
        <w:t xml:space="preserve"> , es igual a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: 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0"/>
                <w:szCs w:val="20"/>
              </w:rPr>
              <m:t>3</m:t>
            </m:r>
          </m:e>
        </m:rad>
      </m:oMath>
      <w:r>
        <w:rPr>
          <w:rFonts w:ascii="Times New Roman" w:eastAsia="Times New Roman" w:hAnsi="Times New Roman"/>
          <w:sz w:val="20"/>
          <w:szCs w:val="20"/>
        </w:rPr>
        <w:t xml:space="preserve"> .</w:t>
      </w:r>
      <w:proofErr w:type="gramEnd"/>
      <w:r w:rsidR="00F40781" w:rsidRPr="00740529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7064C9" w:rsidRPr="00740529" w:rsidRDefault="007064C9" w:rsidP="007064C9">
      <w:pPr>
        <w:pStyle w:val="Prrafodelista"/>
        <w:ind w:left="993"/>
        <w:rPr>
          <w:rFonts w:ascii="Times New Roman" w:eastAsia="Times New Roman" w:hAnsi="Times New Roman"/>
          <w:sz w:val="20"/>
          <w:szCs w:val="20"/>
        </w:rPr>
      </w:pPr>
    </w:p>
    <w:p w:rsidR="00F40781" w:rsidRPr="00740529" w:rsidRDefault="00E62FBF" w:rsidP="007064C9">
      <w:pPr>
        <w:pStyle w:val="Prrafodelista"/>
        <w:numPr>
          <w:ilvl w:val="0"/>
          <w:numId w:val="5"/>
        </w:numPr>
        <w:ind w:left="993" w:hanging="28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Hallar las coordenadas del punto de intersección entre la recta  “</w:t>
      </w:r>
      <m:oMath>
        <m:r>
          <w:rPr>
            <w:rFonts w:ascii="Cambria Math" w:eastAsia="Times New Roman" w:hAnsi="Cambria Math"/>
            <w:sz w:val="20"/>
            <w:szCs w:val="20"/>
          </w:rPr>
          <m:t>r</m:t>
        </m:r>
      </m:oMath>
      <w:r>
        <w:rPr>
          <w:rFonts w:ascii="Times New Roman" w:eastAsia="Times New Roman" w:hAnsi="Times New Roman"/>
          <w:sz w:val="20"/>
          <w:szCs w:val="20"/>
        </w:rPr>
        <w:t>”  y el plano  “</w:t>
      </w:r>
      <m:oMath>
        <m:r>
          <w:rPr>
            <w:rFonts w:ascii="Cambria Math" w:eastAsia="Times New Roman" w:hAnsi="Cambria Math"/>
            <w:sz w:val="20"/>
            <w:szCs w:val="20"/>
          </w:rPr>
          <m:t>π</m:t>
        </m:r>
      </m:oMath>
      <w:proofErr w:type="gramStart"/>
      <w:r>
        <w:rPr>
          <w:rFonts w:ascii="Times New Roman" w:eastAsia="Times New Roman" w:hAnsi="Times New Roman"/>
          <w:sz w:val="20"/>
          <w:szCs w:val="20"/>
        </w:rPr>
        <w:t>” .</w:t>
      </w:r>
      <w:proofErr w:type="gramEnd"/>
    </w:p>
    <w:p w:rsidR="007064C9" w:rsidRPr="00740529" w:rsidRDefault="007064C9" w:rsidP="007064C9">
      <w:pPr>
        <w:pStyle w:val="Prrafodelista"/>
        <w:rPr>
          <w:rFonts w:ascii="Times New Roman" w:eastAsia="Times New Roman" w:hAnsi="Times New Roman"/>
          <w:sz w:val="20"/>
          <w:szCs w:val="20"/>
        </w:rPr>
      </w:pPr>
    </w:p>
    <w:p w:rsidR="007064C9" w:rsidRPr="00740529" w:rsidRDefault="00E62FBF" w:rsidP="007064C9">
      <w:pPr>
        <w:pStyle w:val="Prrafodelista"/>
        <w:numPr>
          <w:ilvl w:val="0"/>
          <w:numId w:val="5"/>
        </w:numPr>
        <w:ind w:left="993" w:hanging="28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Hallar el </w:t>
      </w:r>
      <w:r w:rsidR="007064C9" w:rsidRPr="00740529">
        <w:rPr>
          <w:rFonts w:ascii="Times New Roman" w:eastAsia="Times New Roman" w:hAnsi="Times New Roman"/>
          <w:sz w:val="20"/>
          <w:szCs w:val="20"/>
        </w:rPr>
        <w:t>valor  “</w:t>
      </w:r>
      <m:oMath>
        <m:r>
          <w:rPr>
            <w:rFonts w:ascii="Cambria Math" w:eastAsia="Times New Roman" w:hAnsi="Cambria Math"/>
            <w:sz w:val="20"/>
            <w:szCs w:val="20"/>
          </w:rPr>
          <m:t>h ε R</m:t>
        </m:r>
      </m:oMath>
      <w:proofErr w:type="gramStart"/>
      <w:r w:rsidR="007064C9" w:rsidRPr="00740529">
        <w:rPr>
          <w:rFonts w:ascii="Times New Roman" w:eastAsia="Times New Roman" w:hAnsi="Times New Roman"/>
          <w:sz w:val="20"/>
          <w:szCs w:val="20"/>
        </w:rPr>
        <w:t>” ,</w:t>
      </w:r>
      <w:proofErr w:type="gramEnd"/>
      <w:r w:rsidR="007064C9" w:rsidRPr="00740529">
        <w:rPr>
          <w:rFonts w:ascii="Times New Roman" w:eastAsia="Times New Roman" w:hAnsi="Times New Roman"/>
          <w:sz w:val="20"/>
          <w:szCs w:val="20"/>
        </w:rPr>
        <w:t xml:space="preserve"> </w:t>
      </w:r>
      <w:r w:rsidR="00CE2667">
        <w:rPr>
          <w:rFonts w:ascii="Times New Roman" w:eastAsia="Times New Roman" w:hAnsi="Times New Roman"/>
          <w:sz w:val="20"/>
          <w:szCs w:val="20"/>
        </w:rPr>
        <w:t xml:space="preserve">para que </w:t>
      </w:r>
      <w:r w:rsidR="007064C9" w:rsidRPr="00740529">
        <w:rPr>
          <w:rFonts w:ascii="Times New Roman" w:eastAsia="Times New Roman" w:hAnsi="Times New Roman"/>
          <w:sz w:val="20"/>
          <w:szCs w:val="20"/>
        </w:rPr>
        <w:t xml:space="preserve">la recta  </w:t>
      </w:r>
      <m:oMath>
        <m:r>
          <w:rPr>
            <w:rFonts w:ascii="Cambria Math" w:eastAsia="Times New Roman" w:hAnsi="Cambria Math"/>
            <w:sz w:val="20"/>
            <w:szCs w:val="20"/>
          </w:rPr>
          <m:t>r</m:t>
        </m:r>
      </m:oMath>
      <w:r w:rsidR="007064C9" w:rsidRPr="00740529">
        <w:rPr>
          <w:rFonts w:ascii="Times New Roman" w:eastAsia="Times New Roman" w:hAnsi="Times New Roman"/>
          <w:sz w:val="20"/>
          <w:szCs w:val="20"/>
        </w:rPr>
        <w:t xml:space="preserve">  </w:t>
      </w:r>
      <w:r w:rsidR="006F49D6">
        <w:rPr>
          <w:rFonts w:ascii="Times New Roman" w:eastAsia="Times New Roman" w:hAnsi="Times New Roman"/>
          <w:sz w:val="20"/>
          <w:szCs w:val="20"/>
        </w:rPr>
        <w:t xml:space="preserve">resulte paralela al plano  </w:t>
      </w:r>
      <m:oMath>
        <m:r>
          <w:rPr>
            <w:rFonts w:ascii="Cambria Math" w:eastAsia="Times New Roman" w:hAnsi="Cambria Math"/>
            <w:sz w:val="20"/>
            <w:szCs w:val="20"/>
          </w:rPr>
          <m:t>α  ≡  3x+hy-4</m:t>
        </m:r>
        <m:r>
          <w:rPr>
            <w:rFonts w:ascii="Cambria Math" w:eastAsia="Times New Roman" w:hAnsi="Cambria Math"/>
            <w:sz w:val="20"/>
            <w:szCs w:val="20"/>
          </w:rPr>
          <m:t>hz =  0</m:t>
        </m:r>
      </m:oMath>
      <w:r w:rsidR="007064C9" w:rsidRPr="00740529">
        <w:rPr>
          <w:rFonts w:ascii="Times New Roman" w:eastAsia="Times New Roman" w:hAnsi="Times New Roman"/>
          <w:sz w:val="20"/>
          <w:szCs w:val="20"/>
        </w:rPr>
        <w:t xml:space="preserve"> </w:t>
      </w:r>
      <w:r w:rsidR="006F49D6">
        <w:rPr>
          <w:rFonts w:ascii="Times New Roman" w:eastAsia="Times New Roman" w:hAnsi="Times New Roman"/>
          <w:sz w:val="20"/>
          <w:szCs w:val="20"/>
        </w:rPr>
        <w:t>.</w:t>
      </w:r>
    </w:p>
    <w:p w:rsidR="007064C9" w:rsidRPr="00740529" w:rsidRDefault="007064C9" w:rsidP="007064C9">
      <w:pPr>
        <w:pStyle w:val="Prrafodelista"/>
        <w:rPr>
          <w:rFonts w:ascii="Times New Roman" w:eastAsia="Times New Roman" w:hAnsi="Times New Roman"/>
          <w:sz w:val="20"/>
          <w:szCs w:val="20"/>
        </w:rPr>
      </w:pPr>
    </w:p>
    <w:p w:rsidR="007064C9" w:rsidRPr="00740529" w:rsidRDefault="007064C9" w:rsidP="007064C9">
      <w:pPr>
        <w:pStyle w:val="Prrafodelista"/>
        <w:numPr>
          <w:ilvl w:val="0"/>
          <w:numId w:val="4"/>
        </w:numPr>
        <w:rPr>
          <w:rFonts w:ascii="Times New Roman" w:eastAsia="Times New Roman" w:hAnsi="Times New Roman"/>
          <w:sz w:val="20"/>
          <w:szCs w:val="20"/>
        </w:rPr>
      </w:pPr>
      <w:r w:rsidRPr="00740529">
        <w:rPr>
          <w:rFonts w:ascii="Times New Roman" w:eastAsia="Times New Roman" w:hAnsi="Times New Roman"/>
          <w:sz w:val="20"/>
          <w:szCs w:val="20"/>
        </w:rPr>
        <w:t>Hallar las matrices reales</w:t>
      </w:r>
      <w:r w:rsidR="002F314B">
        <w:rPr>
          <w:rFonts w:ascii="Times New Roman" w:eastAsia="Times New Roman" w:hAnsi="Times New Roman"/>
          <w:sz w:val="20"/>
          <w:szCs w:val="20"/>
        </w:rPr>
        <w:t xml:space="preserve"> simétricas</w:t>
      </w:r>
      <w:r w:rsidRPr="00740529">
        <w:rPr>
          <w:rFonts w:ascii="Times New Roman" w:eastAsia="Times New Roman" w:hAnsi="Times New Roman"/>
          <w:sz w:val="20"/>
          <w:szCs w:val="20"/>
        </w:rPr>
        <w:t xml:space="preserve"> de orden dos, </w:t>
      </w:r>
      <w:r w:rsidR="002F314B">
        <w:rPr>
          <w:rFonts w:ascii="Times New Roman" w:eastAsia="Times New Roman" w:hAnsi="Times New Roman"/>
          <w:sz w:val="20"/>
          <w:szCs w:val="20"/>
        </w:rPr>
        <w:t>tales que su cuadrado resulte</w:t>
      </w:r>
      <w:r w:rsidR="006814D4">
        <w:rPr>
          <w:rFonts w:ascii="Times New Roman" w:eastAsia="Times New Roman" w:hAnsi="Times New Roman"/>
          <w:sz w:val="20"/>
          <w:szCs w:val="20"/>
        </w:rPr>
        <w:t xml:space="preserve"> i</w:t>
      </w:r>
      <w:r w:rsidR="002F314B">
        <w:rPr>
          <w:rFonts w:ascii="Times New Roman" w:eastAsia="Times New Roman" w:hAnsi="Times New Roman"/>
          <w:sz w:val="20"/>
          <w:szCs w:val="20"/>
        </w:rPr>
        <w:t xml:space="preserve">gual a:  </w:t>
      </w:r>
      <m:oMath>
        <m:r>
          <w:rPr>
            <w:rFonts w:ascii="Cambria Math" w:eastAsia="Times New Roman" w:hAnsi="Cambria Math"/>
            <w:sz w:val="20"/>
            <w:szCs w:val="20"/>
          </w:rPr>
          <m:t>4 I</m:t>
        </m:r>
      </m:oMath>
      <w:r w:rsidR="002F314B">
        <w:rPr>
          <w:rFonts w:ascii="Times New Roman" w:eastAsia="Times New Roman" w:hAnsi="Times New Roman"/>
          <w:sz w:val="20"/>
          <w:szCs w:val="20"/>
        </w:rPr>
        <w:t xml:space="preserve"> .</w:t>
      </w:r>
    </w:p>
    <w:p w:rsidR="00474718" w:rsidRPr="00740529" w:rsidRDefault="00474718" w:rsidP="00474718">
      <w:pPr>
        <w:pStyle w:val="Prrafodelista"/>
        <w:rPr>
          <w:rFonts w:ascii="Times New Roman" w:eastAsia="Times New Roman" w:hAnsi="Times New Roman"/>
          <w:sz w:val="20"/>
          <w:szCs w:val="20"/>
        </w:rPr>
      </w:pPr>
    </w:p>
    <w:p w:rsidR="007064C9" w:rsidRPr="00740529" w:rsidRDefault="007064C9" w:rsidP="007064C9">
      <w:pPr>
        <w:pStyle w:val="Prrafodelista"/>
        <w:numPr>
          <w:ilvl w:val="0"/>
          <w:numId w:val="4"/>
        </w:numPr>
        <w:rPr>
          <w:rFonts w:ascii="Times New Roman" w:eastAsia="Times New Roman" w:hAnsi="Times New Roman"/>
          <w:sz w:val="20"/>
          <w:szCs w:val="20"/>
        </w:rPr>
      </w:pPr>
      <w:r w:rsidRPr="00740529">
        <w:rPr>
          <w:rFonts w:ascii="Times New Roman" w:eastAsia="Times New Roman" w:hAnsi="Times New Roman"/>
          <w:sz w:val="20"/>
          <w:szCs w:val="20"/>
        </w:rPr>
        <w:t>Sabiendo que</w:t>
      </w:r>
      <w:proofErr w:type="gramStart"/>
      <w:r w:rsidRPr="00740529">
        <w:rPr>
          <w:rFonts w:ascii="Times New Roman" w:eastAsia="Times New Roman" w:hAnsi="Times New Roman"/>
          <w:sz w:val="20"/>
          <w:szCs w:val="20"/>
        </w:rPr>
        <w:t xml:space="preserve">:  </w:t>
      </w:r>
      <m:oMath>
        <m:r>
          <w:rPr>
            <w:rFonts w:ascii="Cambria Math" w:eastAsia="Times New Roman" w:hAnsi="Cambria Math"/>
            <w:sz w:val="20"/>
            <w:szCs w:val="20"/>
          </w:rPr>
          <m:t xml:space="preserve">A ε </m:t>
        </m:r>
        <m:sSup>
          <m:sSup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="Times New Roman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0"/>
                <w:szCs w:val="20"/>
              </w:rPr>
              <m:t>nxn</m:t>
            </m:r>
          </m:sup>
        </m:sSup>
      </m:oMath>
      <w:r w:rsidRPr="00740529">
        <w:rPr>
          <w:rFonts w:ascii="Times New Roman" w:eastAsia="Times New Roman" w:hAnsi="Times New Roman"/>
          <w:sz w:val="20"/>
          <w:szCs w:val="20"/>
        </w:rPr>
        <w:t xml:space="preserve">  </w:t>
      </w:r>
      <m:oMath>
        <m:r>
          <w:rPr>
            <w:rFonts w:ascii="Cambria Math" w:eastAsia="Times New Roman" w:hAnsi="Cambria Math"/>
            <w:sz w:val="20"/>
            <w:szCs w:val="20"/>
          </w:rPr>
          <m:t xml:space="preserve">∧  B ε </m:t>
        </m:r>
        <m:sSup>
          <m:sSup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="Times New Roman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0"/>
                <w:szCs w:val="20"/>
              </w:rPr>
              <m:t>nxn</m:t>
            </m:r>
          </m:sup>
        </m:sSup>
        <m:r>
          <w:rPr>
            <w:rFonts w:ascii="Cambria Math" w:eastAsia="Times New Roman" w:hAnsi="Cambria Math"/>
            <w:sz w:val="20"/>
            <w:szCs w:val="20"/>
          </w:rPr>
          <m:t xml:space="preserve">  ∧  C ε </m:t>
        </m:r>
        <m:sSup>
          <m:sSup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="Times New Roman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0"/>
                <w:szCs w:val="20"/>
              </w:rPr>
              <m:t>nxn</m:t>
            </m:r>
          </m:sup>
        </m:sSup>
        <m:r>
          <w:rPr>
            <w:rFonts w:ascii="Cambria Math" w:eastAsia="Times New Roman" w:hAnsi="Cambria Math"/>
            <w:sz w:val="20"/>
            <w:szCs w:val="20"/>
          </w:rPr>
          <m:t xml:space="preserve">  </m:t>
        </m:r>
      </m:oMath>
      <w:r w:rsidRPr="00740529">
        <w:rPr>
          <w:rFonts w:ascii="Times New Roman" w:eastAsia="Times New Roman" w:hAnsi="Times New Roman"/>
          <w:sz w:val="20"/>
          <w:szCs w:val="20"/>
        </w:rPr>
        <w:t>,</w:t>
      </w:r>
      <w:proofErr w:type="gramEnd"/>
      <w:r w:rsidRPr="00740529">
        <w:rPr>
          <w:rFonts w:ascii="Times New Roman" w:eastAsia="Times New Roman" w:hAnsi="Times New Roman"/>
          <w:sz w:val="20"/>
          <w:szCs w:val="20"/>
        </w:rPr>
        <w:t xml:space="preserve"> si </w:t>
      </w:r>
      <m:oMath>
        <m:r>
          <w:rPr>
            <w:rFonts w:ascii="Cambria Math" w:eastAsia="Times New Roman" w:hAnsi="Cambria Math"/>
            <w:sz w:val="20"/>
            <w:szCs w:val="20"/>
          </w:rPr>
          <m:t>A</m:t>
        </m:r>
      </m:oMath>
      <w:r w:rsidRPr="00740529">
        <w:rPr>
          <w:rFonts w:ascii="Times New Roman" w:eastAsia="Times New Roman" w:hAnsi="Times New Roman"/>
          <w:sz w:val="20"/>
          <w:szCs w:val="20"/>
        </w:rPr>
        <w:t xml:space="preserve"> es matriz </w:t>
      </w:r>
      <w:r w:rsidR="002F314B">
        <w:rPr>
          <w:rFonts w:ascii="Times New Roman" w:eastAsia="Times New Roman" w:hAnsi="Times New Roman"/>
          <w:sz w:val="20"/>
          <w:szCs w:val="20"/>
        </w:rPr>
        <w:t xml:space="preserve">ortogonal,  </w:t>
      </w:r>
      <m:oMath>
        <m:r>
          <w:rPr>
            <w:rFonts w:ascii="Cambria Math" w:eastAsia="Times New Roman" w:hAnsi="Cambria Math"/>
            <w:sz w:val="20"/>
            <w:szCs w:val="20"/>
          </w:rPr>
          <m:t>B</m:t>
        </m:r>
      </m:oMath>
      <w:r w:rsidRPr="00740529">
        <w:rPr>
          <w:rFonts w:ascii="Times New Roman" w:eastAsia="Times New Roman" w:hAnsi="Times New Roman"/>
          <w:sz w:val="20"/>
          <w:szCs w:val="20"/>
        </w:rPr>
        <w:t xml:space="preserve"> </w:t>
      </w:r>
      <w:r w:rsidR="002F314B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2F314B">
        <w:rPr>
          <w:rFonts w:ascii="Times New Roman" w:eastAsia="Times New Roman" w:hAnsi="Times New Roman"/>
          <w:sz w:val="20"/>
          <w:szCs w:val="20"/>
        </w:rPr>
        <w:t>antisimética</w:t>
      </w:r>
      <w:proofErr w:type="spellEnd"/>
      <w:r w:rsidR="002F314B">
        <w:rPr>
          <w:rFonts w:ascii="Times New Roman" w:eastAsia="Times New Roman" w:hAnsi="Times New Roman"/>
          <w:sz w:val="20"/>
          <w:szCs w:val="20"/>
        </w:rPr>
        <w:t xml:space="preserve">  y  </w:t>
      </w:r>
      <m:oMath>
        <m:r>
          <w:rPr>
            <w:rFonts w:ascii="Cambria Math" w:eastAsia="Times New Roman" w:hAnsi="Cambria Math"/>
            <w:sz w:val="20"/>
            <w:szCs w:val="20"/>
          </w:rPr>
          <m:t>A</m:t>
        </m:r>
      </m:oMath>
      <w:r w:rsidR="002F314B">
        <w:rPr>
          <w:rFonts w:ascii="Times New Roman" w:eastAsia="Times New Roman" w:hAnsi="Times New Roman"/>
          <w:sz w:val="20"/>
          <w:szCs w:val="20"/>
        </w:rPr>
        <w:t xml:space="preserve">  y  </w:t>
      </w:r>
      <m:oMath>
        <m:r>
          <w:rPr>
            <w:rFonts w:ascii="Cambria Math" w:eastAsia="Times New Roman" w:hAnsi="Cambria Math"/>
            <w:sz w:val="20"/>
            <w:szCs w:val="20"/>
          </w:rPr>
          <m:t>B</m:t>
        </m:r>
      </m:oMath>
      <w:r w:rsidR="002F314B">
        <w:rPr>
          <w:rFonts w:ascii="Times New Roman" w:eastAsia="Times New Roman" w:hAnsi="Times New Roman"/>
          <w:sz w:val="20"/>
          <w:szCs w:val="20"/>
        </w:rPr>
        <w:t xml:space="preserve">  opuestas,</w:t>
      </w:r>
      <w:r w:rsidR="00474718" w:rsidRPr="00740529">
        <w:rPr>
          <w:rFonts w:ascii="Times New Roman" w:eastAsia="Times New Roman" w:hAnsi="Times New Roman"/>
          <w:sz w:val="20"/>
          <w:szCs w:val="20"/>
        </w:rPr>
        <w:t xml:space="preserve"> entonces:  </w:t>
      </w:r>
      <w:r w:rsidR="002F314B">
        <w:rPr>
          <w:rFonts w:ascii="Times New Roman" w:eastAsia="Times New Roman" w:hAnsi="Times New Roman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 xml:space="preserve">A .  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C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T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/>
                <w:sz w:val="20"/>
                <w:szCs w:val="20"/>
              </w:rPr>
              <m:t>T</m:t>
            </m:r>
          </m:sup>
        </m:sSup>
        <m:r>
          <w:rPr>
            <w:rFonts w:ascii="Cambria Math" w:eastAsia="Times New Roman" w:hAnsi="Cambria Math"/>
            <w:sz w:val="20"/>
            <w:szCs w:val="20"/>
          </w:rPr>
          <m:t xml:space="preserve">  .  A -  </m:t>
        </m:r>
        <m:sSup>
          <m:sSup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A +  B</m:t>
                </m:r>
              </m:e>
            </m:d>
          </m:e>
          <m:sup>
            <m:r>
              <w:rPr>
                <w:rFonts w:ascii="Cambria Math" w:eastAsia="Times New Roman" w:hAnsi="Cambria Math"/>
                <w:sz w:val="20"/>
                <w:szCs w:val="20"/>
              </w:rPr>
              <m:t>T</m:t>
            </m:r>
          </m:sup>
        </m:sSup>
        <m:r>
          <w:rPr>
            <w:rFonts w:ascii="Cambria Math" w:eastAsia="Times New Roman" w:hAnsi="Cambria Math"/>
            <w:sz w:val="20"/>
            <w:szCs w:val="20"/>
          </w:rPr>
          <m:t xml:space="preserve"> .C+  </m:t>
        </m:r>
        <m:sSup>
          <m:sSup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="Times New Roman" w:hAnsi="Cambria Math"/>
                <w:sz w:val="20"/>
                <w:szCs w:val="20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20"/>
                <w:szCs w:val="20"/>
              </w:rPr>
              <m:t>T</m:t>
            </m:r>
          </m:sup>
        </m:sSup>
        <m:r>
          <w:rPr>
            <w:rFonts w:ascii="Cambria Math" w:eastAsia="Times New Roman" w:hAnsi="Cambria Math"/>
            <w:sz w:val="20"/>
            <w:szCs w:val="20"/>
          </w:rPr>
          <m:t xml:space="preserve"> .C =  </m:t>
        </m:r>
        <m:d>
          <m:d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Times New Roman" w:hAnsi="Cambria Math"/>
                <w:sz w:val="20"/>
                <w:szCs w:val="20"/>
              </w:rPr>
              <m:t>I -  B</m:t>
            </m:r>
          </m:e>
        </m:d>
        <m:r>
          <w:rPr>
            <w:rFonts w:ascii="Cambria Math" w:eastAsia="Times New Roman" w:hAnsi="Cambria Math"/>
            <w:sz w:val="20"/>
            <w:szCs w:val="20"/>
          </w:rPr>
          <m:t xml:space="preserve"> .C</m:t>
        </m:r>
      </m:oMath>
      <w:r w:rsidR="002F314B">
        <w:rPr>
          <w:rFonts w:ascii="Times New Roman" w:eastAsia="Times New Roman" w:hAnsi="Times New Roman"/>
          <w:sz w:val="20"/>
          <w:szCs w:val="20"/>
        </w:rPr>
        <w:t xml:space="preserve">  .</w:t>
      </w:r>
    </w:p>
    <w:p w:rsidR="00474718" w:rsidRPr="00740529" w:rsidRDefault="00474718" w:rsidP="00474718">
      <w:pPr>
        <w:pStyle w:val="Prrafodelista"/>
        <w:rPr>
          <w:rFonts w:ascii="Times New Roman" w:eastAsia="Times New Roman" w:hAnsi="Times New Roman"/>
          <w:sz w:val="20"/>
          <w:szCs w:val="20"/>
        </w:rPr>
      </w:pPr>
    </w:p>
    <w:p w:rsidR="00474718" w:rsidRPr="00740529" w:rsidRDefault="00997375" w:rsidP="007064C9">
      <w:pPr>
        <w:pStyle w:val="Prrafodelista"/>
        <w:numPr>
          <w:ilvl w:val="0"/>
          <w:numId w:val="4"/>
        </w:num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Si:  </w:t>
      </w:r>
      <m:oMath>
        <m:r>
          <w:rPr>
            <w:rFonts w:ascii="Cambria Math" w:eastAsia="Times New Roman" w:hAnsi="Cambria Math"/>
            <w:sz w:val="20"/>
            <w:szCs w:val="20"/>
          </w:rPr>
          <m:t xml:space="preserve">A  ε  </m:t>
        </m:r>
        <m:sSup>
          <m:sSup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="Times New Roman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0"/>
                <w:szCs w:val="20"/>
              </w:rPr>
              <m:t>3x3</m:t>
            </m:r>
          </m:sup>
        </m:sSup>
      </m:oMath>
      <w:r>
        <w:rPr>
          <w:rFonts w:ascii="Times New Roman" w:eastAsia="Times New Roman" w:hAnsi="Times New Roman"/>
          <w:sz w:val="20"/>
          <w:szCs w:val="20"/>
        </w:rPr>
        <w:t xml:space="preserve">  /  </w:t>
      </w:r>
      <m:oMath>
        <m:r>
          <w:rPr>
            <w:rFonts w:ascii="Cambria Math" w:eastAsia="Times New Roman" w:hAnsi="Cambria Math"/>
            <w:sz w:val="20"/>
            <w:szCs w:val="20"/>
          </w:rPr>
          <m:t xml:space="preserve">A =  </m:t>
        </m:r>
        <m:d>
          <m:d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ij</m:t>
                </m:r>
              </m:sub>
            </m:sSub>
          </m:e>
        </m:d>
      </m:oMath>
      <w:r>
        <w:rPr>
          <w:rFonts w:ascii="Times New Roman" w:eastAsia="Times New Roman" w:hAnsi="Times New Roman"/>
          <w:sz w:val="20"/>
          <w:szCs w:val="20"/>
        </w:rPr>
        <w:t xml:space="preserve">     y    </w:t>
      </w:r>
      <m:oMath>
        <m:sSub>
          <m:sSub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eastAsia="Times New Roman" w:hAnsi="Cambria Math"/>
                <w:sz w:val="20"/>
                <w:szCs w:val="20"/>
              </w:rPr>
              <m:t>ij</m:t>
            </m:r>
          </m:sub>
        </m:sSub>
        <m:r>
          <w:rPr>
            <w:rFonts w:ascii="Cambria Math" w:eastAsia="Times New Roman" w:hAnsi="Cambria Math"/>
            <w:sz w:val="20"/>
            <w:szCs w:val="20"/>
          </w:rPr>
          <m:t xml:space="preserve">   →   </m:t>
        </m:r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 xml:space="preserve">k         si :   i =  j    ∨  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1,3</m:t>
                    </m:r>
                  </m:sub>
                </m:sSub>
              </m:e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0    en otros casos</m:t>
                </m:r>
              </m:e>
            </m:eqArr>
          </m:e>
        </m:d>
      </m:oMath>
      <w:r>
        <w:rPr>
          <w:rFonts w:ascii="Times New Roman" w:eastAsia="Times New Roman" w:hAnsi="Times New Roman"/>
          <w:sz w:val="20"/>
          <w:szCs w:val="20"/>
        </w:rPr>
        <w:t xml:space="preserve">  ,  construir la matriz  </w:t>
      </w:r>
      <m:oMath>
        <m:r>
          <w:rPr>
            <w:rFonts w:ascii="Cambria Math" w:eastAsia="Times New Roman" w:hAnsi="Cambria Math"/>
            <w:sz w:val="20"/>
            <w:szCs w:val="20"/>
          </w:rPr>
          <m:t xml:space="preserve">A  </m:t>
        </m:r>
      </m:oMath>
      <w:r>
        <w:rPr>
          <w:rFonts w:ascii="Times New Roman" w:eastAsia="Times New Roman" w:hAnsi="Times New Roman"/>
          <w:sz w:val="20"/>
          <w:szCs w:val="20"/>
        </w:rPr>
        <w:t>, y:</w:t>
      </w:r>
    </w:p>
    <w:p w:rsidR="00474718" w:rsidRPr="00740529" w:rsidRDefault="00474718" w:rsidP="00474718">
      <w:pPr>
        <w:pStyle w:val="Prrafodelista"/>
        <w:rPr>
          <w:rFonts w:ascii="Times New Roman" w:eastAsia="Times New Roman" w:hAnsi="Times New Roman"/>
          <w:sz w:val="20"/>
          <w:szCs w:val="20"/>
        </w:rPr>
      </w:pPr>
    </w:p>
    <w:p w:rsidR="00474718" w:rsidRDefault="00997375" w:rsidP="00474718">
      <w:pPr>
        <w:pStyle w:val="Prrafodelista"/>
        <w:numPr>
          <w:ilvl w:val="0"/>
          <w:numId w:val="6"/>
        </w:num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Calcular:  </w:t>
      </w:r>
      <m:oMath>
        <m:sSup>
          <m:sSup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="Times New Roman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="Times New Roman" w:hAnsi="Cambria Math"/>
            <w:sz w:val="20"/>
            <w:szCs w:val="20"/>
          </w:rPr>
          <m:t xml:space="preserve">   ,   </m:t>
        </m:r>
        <m:sSup>
          <m:sSup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="Times New Roman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eastAsia="Times New Roman" w:hAnsi="Cambria Math"/>
            <w:sz w:val="20"/>
            <w:szCs w:val="20"/>
          </w:rPr>
          <m:t xml:space="preserve">   ,   </m:t>
        </m:r>
        <m:sSup>
          <m:sSup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="Times New Roman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20"/>
                <w:szCs w:val="20"/>
              </w:rPr>
              <m:t>4</m:t>
            </m:r>
          </m:sup>
        </m:sSup>
      </m:oMath>
      <w:r>
        <w:rPr>
          <w:rFonts w:ascii="Times New Roman" w:eastAsia="Times New Roman" w:hAnsi="Times New Roman"/>
          <w:sz w:val="20"/>
          <w:szCs w:val="20"/>
        </w:rPr>
        <w:t xml:space="preserve">  y generalizar para:  </w:t>
      </w:r>
      <m:oMath>
        <m:sSup>
          <m:sSup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="Times New Roman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20"/>
                <w:szCs w:val="20"/>
              </w:rPr>
              <m:t>n</m:t>
            </m:r>
          </m:sup>
        </m:sSup>
      </m:oMath>
      <w:r>
        <w:rPr>
          <w:rFonts w:ascii="Times New Roman" w:eastAsia="Times New Roman" w:hAnsi="Times New Roman"/>
          <w:sz w:val="20"/>
          <w:szCs w:val="20"/>
        </w:rPr>
        <w:t xml:space="preserve">  con  </w:t>
      </w:r>
      <m:oMath>
        <m:r>
          <w:rPr>
            <w:rFonts w:ascii="Cambria Math" w:eastAsia="Times New Roman" w:hAnsi="Cambria Math"/>
            <w:sz w:val="20"/>
            <w:szCs w:val="20"/>
          </w:rPr>
          <m:t>n ε N</m:t>
        </m:r>
      </m:oMath>
      <w:r>
        <w:rPr>
          <w:rFonts w:ascii="Times New Roman" w:eastAsia="Times New Roman" w:hAnsi="Times New Roman"/>
          <w:sz w:val="20"/>
          <w:szCs w:val="20"/>
        </w:rPr>
        <w:t xml:space="preserve"> .</w:t>
      </w:r>
    </w:p>
    <w:p w:rsidR="00CF5F50" w:rsidRPr="00740529" w:rsidRDefault="00CF5F50" w:rsidP="00CF5F50">
      <w:pPr>
        <w:pStyle w:val="Prrafodelista"/>
        <w:ind w:left="1080"/>
        <w:rPr>
          <w:rFonts w:ascii="Times New Roman" w:eastAsia="Times New Roman" w:hAnsi="Times New Roman"/>
          <w:sz w:val="20"/>
          <w:szCs w:val="20"/>
        </w:rPr>
      </w:pPr>
    </w:p>
    <w:p w:rsidR="00CF5F50" w:rsidRDefault="00997375" w:rsidP="00CF5F50">
      <w:pPr>
        <w:pStyle w:val="Prrafodelista"/>
        <w:numPr>
          <w:ilvl w:val="0"/>
          <w:numId w:val="6"/>
        </w:num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Analizar, que tipo de matriz se obtiene, para los diferentes valores de </w:t>
      </w:r>
      <w:r w:rsidR="00CB0F2D">
        <w:rPr>
          <w:rFonts w:ascii="Times New Roman" w:eastAsia="Times New Roman" w:hAnsi="Times New Roman"/>
          <w:sz w:val="20"/>
          <w:szCs w:val="20"/>
        </w:rPr>
        <w:t xml:space="preserve"> </w:t>
      </w:r>
      <m:oMath>
        <m:r>
          <w:rPr>
            <w:rFonts w:ascii="Cambria Math" w:eastAsia="Times New Roman" w:hAnsi="Cambria Math"/>
            <w:sz w:val="20"/>
            <w:szCs w:val="20"/>
          </w:rPr>
          <m:t xml:space="preserve">n  ε  </m:t>
        </m:r>
        <m:sSub>
          <m:sSub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eastAsia="Times New Roman" w:hAnsi="Cambria Math"/>
                <w:sz w:val="20"/>
                <w:szCs w:val="20"/>
              </w:rPr>
              <m:t>0</m:t>
            </m:r>
          </m:sub>
        </m:sSub>
      </m:oMath>
      <w:r w:rsidR="00CB0F2D">
        <w:rPr>
          <w:rFonts w:ascii="Times New Roman" w:eastAsia="Times New Roman" w:hAnsi="Times New Roman"/>
          <w:sz w:val="20"/>
          <w:szCs w:val="20"/>
        </w:rPr>
        <w:t xml:space="preserve">    y   </w:t>
      </w:r>
      <m:oMath>
        <m:r>
          <w:rPr>
            <w:rFonts w:ascii="Cambria Math" w:eastAsia="Times New Roman" w:hAnsi="Cambria Math"/>
            <w:sz w:val="20"/>
            <w:szCs w:val="20"/>
          </w:rPr>
          <m:t>k  ε  N</m:t>
        </m:r>
      </m:oMath>
      <w:r w:rsidR="00CB0F2D">
        <w:rPr>
          <w:rFonts w:ascii="Times New Roman" w:eastAsia="Times New Roman" w:hAnsi="Times New Roman"/>
          <w:sz w:val="20"/>
          <w:szCs w:val="20"/>
        </w:rPr>
        <w:t xml:space="preserve"> .</w:t>
      </w:r>
    </w:p>
    <w:p w:rsidR="00CB0F2D" w:rsidRPr="00CB0F2D" w:rsidRDefault="00CB0F2D" w:rsidP="00CB0F2D">
      <w:pPr>
        <w:pStyle w:val="Prrafodelista"/>
        <w:rPr>
          <w:rFonts w:ascii="Times New Roman" w:eastAsia="Times New Roman" w:hAnsi="Times New Roman"/>
          <w:sz w:val="20"/>
          <w:szCs w:val="20"/>
        </w:rPr>
      </w:pPr>
    </w:p>
    <w:p w:rsidR="00CB0F2D" w:rsidRPr="00CF5F50" w:rsidRDefault="00CB0F2D" w:rsidP="00CB0F2D">
      <w:pPr>
        <w:pStyle w:val="Prrafodelista"/>
        <w:ind w:left="1080"/>
        <w:rPr>
          <w:rFonts w:ascii="Times New Roman" w:eastAsia="Times New Roman" w:hAnsi="Times New Roman"/>
          <w:sz w:val="20"/>
          <w:szCs w:val="20"/>
        </w:rPr>
      </w:pPr>
    </w:p>
    <w:p w:rsidR="00F54A2E" w:rsidRDefault="00740529" w:rsidP="00740529">
      <w:pPr>
        <w:pStyle w:val="Prrafodelista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-.-.-.-.-.-.-.-.-.-.-.-.-.-.-.-.-.-.-.-.-.-.-.-.-</w:t>
      </w:r>
    </w:p>
    <w:sectPr w:rsidR="00F54A2E" w:rsidSect="000D496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BA0"/>
    <w:multiLevelType w:val="hybridMultilevel"/>
    <w:tmpl w:val="F12E351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F06FD"/>
    <w:multiLevelType w:val="hybridMultilevel"/>
    <w:tmpl w:val="9626C91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1574F"/>
    <w:multiLevelType w:val="hybridMultilevel"/>
    <w:tmpl w:val="1C30AE0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F7256"/>
    <w:multiLevelType w:val="hybridMultilevel"/>
    <w:tmpl w:val="87CE4DE4"/>
    <w:lvl w:ilvl="0" w:tplc="1F0A0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31141D"/>
    <w:multiLevelType w:val="hybridMultilevel"/>
    <w:tmpl w:val="02AE21DA"/>
    <w:lvl w:ilvl="0" w:tplc="591273D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C541B7"/>
    <w:multiLevelType w:val="hybridMultilevel"/>
    <w:tmpl w:val="E55CB496"/>
    <w:lvl w:ilvl="0" w:tplc="AA82E7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96A"/>
    <w:rsid w:val="00096CC1"/>
    <w:rsid w:val="000D496A"/>
    <w:rsid w:val="00194BD5"/>
    <w:rsid w:val="001B2131"/>
    <w:rsid w:val="001B5047"/>
    <w:rsid w:val="002F314B"/>
    <w:rsid w:val="003E0CD5"/>
    <w:rsid w:val="00400CEC"/>
    <w:rsid w:val="00474718"/>
    <w:rsid w:val="00634803"/>
    <w:rsid w:val="006814D4"/>
    <w:rsid w:val="006F49D6"/>
    <w:rsid w:val="007064C9"/>
    <w:rsid w:val="00740529"/>
    <w:rsid w:val="00866A52"/>
    <w:rsid w:val="008E66A1"/>
    <w:rsid w:val="00997375"/>
    <w:rsid w:val="00997F29"/>
    <w:rsid w:val="00A06BF9"/>
    <w:rsid w:val="00AC6BB0"/>
    <w:rsid w:val="00B129D1"/>
    <w:rsid w:val="00B23354"/>
    <w:rsid w:val="00C8204A"/>
    <w:rsid w:val="00CB0F2D"/>
    <w:rsid w:val="00CE2667"/>
    <w:rsid w:val="00CF5F50"/>
    <w:rsid w:val="00D01C2C"/>
    <w:rsid w:val="00D61BC9"/>
    <w:rsid w:val="00DA1AD0"/>
    <w:rsid w:val="00DC21D1"/>
    <w:rsid w:val="00E62FBF"/>
    <w:rsid w:val="00F1022B"/>
    <w:rsid w:val="00F40781"/>
    <w:rsid w:val="00F54A2E"/>
    <w:rsid w:val="00FB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04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496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D496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10</cp:revision>
  <dcterms:created xsi:type="dcterms:W3CDTF">2019-06-28T23:21:00Z</dcterms:created>
  <dcterms:modified xsi:type="dcterms:W3CDTF">2019-07-08T20:51:00Z</dcterms:modified>
</cp:coreProperties>
</file>